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882" w:rsidRDefault="004A6882" w:rsidP="00F04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Система обучения: </w:t>
      </w:r>
      <w:r>
        <w:rPr>
          <w:rFonts w:ascii="Times New Roman" w:hAnsi="Times New Roman" w:cs="Times New Roman"/>
          <w:sz w:val="24"/>
          <w:szCs w:val="24"/>
        </w:rPr>
        <w:t>традиционная.</w:t>
      </w:r>
    </w:p>
    <w:p w:rsidR="004A6882" w:rsidRDefault="004A6882" w:rsidP="00F04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Программа: </w:t>
      </w:r>
      <w:r>
        <w:rPr>
          <w:rFonts w:ascii="Times New Roman" w:hAnsi="Times New Roman" w:cs="Times New Roman"/>
          <w:sz w:val="24"/>
          <w:szCs w:val="24"/>
        </w:rPr>
        <w:t>Планета Знаний</w:t>
      </w:r>
    </w:p>
    <w:p w:rsidR="004A6882" w:rsidRDefault="004A6882" w:rsidP="00F04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Учебники и учебные пособия:</w:t>
      </w:r>
      <w:r>
        <w:rPr>
          <w:rFonts w:ascii="Times New Roman" w:hAnsi="Times New Roman" w:cs="Times New Roman"/>
          <w:sz w:val="24"/>
          <w:szCs w:val="24"/>
        </w:rPr>
        <w:t xml:space="preserve"> М.И.Башмаков, М.Г.Нефёдова. «Математика». В 2-х частях -  М.: АСТ, «Астрель».  2014г.</w:t>
      </w:r>
    </w:p>
    <w:p w:rsidR="004A6882" w:rsidRDefault="004A6882" w:rsidP="00F04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М.Г.Нефёдова. Рабочая тетрадь к учебнику «Математика».  В 2-х частях – М.: АСТ, «Астрель». 2014г.</w:t>
      </w:r>
    </w:p>
    <w:p w:rsidR="004A6882" w:rsidRDefault="004A6882" w:rsidP="00F04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Методические    пособия    для    учителя:    </w:t>
      </w:r>
      <w:r>
        <w:rPr>
          <w:rFonts w:ascii="Times New Roman" w:hAnsi="Times New Roman" w:cs="Times New Roman"/>
          <w:sz w:val="24"/>
          <w:szCs w:val="24"/>
        </w:rPr>
        <w:t>М.И.Башмаков. Обучение в 1 классе по учебнику «Математика». - М.: АСТ, «Астрель». 2014г.</w:t>
      </w:r>
    </w:p>
    <w:p w:rsidR="004A6882" w:rsidRDefault="004A6882" w:rsidP="00F0438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Количество часов в неделю по программе                                 4</w:t>
      </w:r>
    </w:p>
    <w:p w:rsidR="004A6882" w:rsidRDefault="004A6882" w:rsidP="00F0438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Количество часов в неделю по учебному плану                        4</w:t>
      </w:r>
    </w:p>
    <w:p w:rsidR="004A6882" w:rsidRDefault="004A6882" w:rsidP="00F0438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Количество часов в год                                                                   132</w:t>
      </w:r>
    </w:p>
    <w:p w:rsidR="004A6882" w:rsidRDefault="004A6882" w:rsidP="00F0438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 них:</w:t>
      </w:r>
    </w:p>
    <w:p w:rsidR="004A6882" w:rsidRDefault="004A6882" w:rsidP="00F0438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*контрольных работ                                                                       1</w:t>
      </w:r>
    </w:p>
    <w:p w:rsidR="004A6882" w:rsidRDefault="004A6882" w:rsidP="00F0438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*проверочных работ                                                                       8</w:t>
      </w:r>
    </w:p>
    <w:p w:rsidR="004A6882" w:rsidRDefault="004A6882" w:rsidP="008B2CA0">
      <w:pPr>
        <w:pStyle w:val="NormalWeb"/>
        <w:spacing w:after="202" w:afterAutospacing="0"/>
        <w:rPr>
          <w:b/>
          <w:bCs/>
        </w:rPr>
      </w:pPr>
    </w:p>
    <w:p w:rsidR="004A6882" w:rsidRDefault="004A6882" w:rsidP="008B2CA0">
      <w:pPr>
        <w:pStyle w:val="NormalWeb"/>
        <w:spacing w:after="202" w:afterAutospacing="0"/>
        <w:rPr>
          <w:b/>
          <w:bCs/>
        </w:rPr>
      </w:pPr>
    </w:p>
    <w:p w:rsidR="004A6882" w:rsidRDefault="004A6882" w:rsidP="008B2CA0">
      <w:pPr>
        <w:pStyle w:val="NormalWeb"/>
        <w:spacing w:after="202" w:afterAutospacing="0"/>
        <w:rPr>
          <w:b/>
          <w:bCs/>
        </w:rPr>
      </w:pPr>
    </w:p>
    <w:p w:rsidR="004A6882" w:rsidRDefault="004A6882" w:rsidP="008B2CA0">
      <w:pPr>
        <w:pStyle w:val="NormalWeb"/>
        <w:spacing w:after="202" w:afterAutospacing="0"/>
        <w:rPr>
          <w:b/>
          <w:bCs/>
        </w:rPr>
      </w:pPr>
    </w:p>
    <w:p w:rsidR="004A6882" w:rsidRDefault="004A6882" w:rsidP="008B2CA0">
      <w:pPr>
        <w:pStyle w:val="NormalWeb"/>
        <w:spacing w:after="202" w:afterAutospacing="0"/>
        <w:rPr>
          <w:b/>
          <w:bCs/>
        </w:rPr>
      </w:pPr>
    </w:p>
    <w:p w:rsidR="004A6882" w:rsidRDefault="004A6882" w:rsidP="008B2CA0">
      <w:pPr>
        <w:pStyle w:val="NormalWeb"/>
        <w:spacing w:after="202" w:afterAutospacing="0"/>
        <w:rPr>
          <w:b/>
          <w:bCs/>
        </w:rPr>
      </w:pPr>
    </w:p>
    <w:p w:rsidR="004A6882" w:rsidRDefault="004A6882" w:rsidP="008B2CA0">
      <w:pPr>
        <w:pStyle w:val="NormalWeb"/>
        <w:spacing w:after="202" w:afterAutospacing="0"/>
        <w:rPr>
          <w:b/>
          <w:bCs/>
        </w:rPr>
      </w:pPr>
    </w:p>
    <w:p w:rsidR="004A6882" w:rsidRDefault="004A6882" w:rsidP="008B2CA0">
      <w:pPr>
        <w:pStyle w:val="NormalWeb"/>
        <w:spacing w:after="202" w:afterAutospacing="0"/>
        <w:rPr>
          <w:b/>
          <w:bCs/>
        </w:rPr>
      </w:pP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</w:rPr>
        <w:t>Пояснительная записка к рабочей программе по математике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</w:rPr>
        <w:t>Рабочая программа составлена на основе следующих нормативных документов и методических рекомендаций:</w:t>
      </w:r>
    </w:p>
    <w:p w:rsidR="004A6882" w:rsidRPr="008B2CA0" w:rsidRDefault="004A6882" w:rsidP="008B2CA0">
      <w:pPr>
        <w:pStyle w:val="NormalWeb"/>
        <w:numPr>
          <w:ilvl w:val="0"/>
          <w:numId w:val="1"/>
        </w:numPr>
        <w:spacing w:after="202" w:afterAutospacing="0"/>
      </w:pPr>
      <w:r w:rsidRPr="008B2CA0">
        <w:t>Федеральный государственный образовательный стандарт начального общего образования (второго поколения)</w:t>
      </w:r>
    </w:p>
    <w:p w:rsidR="004A6882" w:rsidRPr="008B2CA0" w:rsidRDefault="004A6882" w:rsidP="008B2CA0">
      <w:pPr>
        <w:pStyle w:val="NormalWeb"/>
        <w:numPr>
          <w:ilvl w:val="0"/>
          <w:numId w:val="1"/>
        </w:numPr>
        <w:spacing w:after="202" w:afterAutospacing="0"/>
      </w:pPr>
      <w:r w:rsidRPr="008B2CA0"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</w:t>
      </w:r>
      <w:r>
        <w:t xml:space="preserve">зовательных учреждениях, на 2015/2016 </w:t>
      </w:r>
      <w:r w:rsidRPr="008B2CA0">
        <w:t>учебный год</w:t>
      </w:r>
    </w:p>
    <w:p w:rsidR="004A6882" w:rsidRPr="008B2CA0" w:rsidRDefault="004A6882" w:rsidP="008B2CA0">
      <w:pPr>
        <w:pStyle w:val="NormalWeb"/>
        <w:numPr>
          <w:ilvl w:val="0"/>
          <w:numId w:val="1"/>
        </w:numPr>
        <w:spacing w:after="202" w:afterAutospacing="0"/>
      </w:pPr>
      <w:r w:rsidRPr="008B2CA0">
        <w:t>Примерные программы начального общего образования</w:t>
      </w:r>
    </w:p>
    <w:p w:rsidR="004A6882" w:rsidRPr="008B2CA0" w:rsidRDefault="004A6882" w:rsidP="008B2CA0">
      <w:pPr>
        <w:pStyle w:val="NormalWeb"/>
        <w:numPr>
          <w:ilvl w:val="0"/>
          <w:numId w:val="1"/>
        </w:numPr>
        <w:spacing w:after="202" w:afterAutospacing="0"/>
      </w:pPr>
      <w:r w:rsidRPr="008B2CA0">
        <w:t>Учебный план обр</w:t>
      </w:r>
      <w:r>
        <w:t>азовательного учреждения на 2015/2016</w:t>
      </w:r>
      <w:r w:rsidRPr="008B2CA0">
        <w:t xml:space="preserve"> учебный год</w:t>
      </w:r>
    </w:p>
    <w:p w:rsidR="004A6882" w:rsidRPr="008B2CA0" w:rsidRDefault="004A6882" w:rsidP="00C31C62">
      <w:pPr>
        <w:pStyle w:val="NormalWeb"/>
        <w:numPr>
          <w:ilvl w:val="0"/>
          <w:numId w:val="1"/>
        </w:numPr>
        <w:spacing w:after="202" w:afterAutospacing="0"/>
      </w:pPr>
      <w:r w:rsidRPr="008B2CA0">
        <w:t>Локальный акт образовательного учреждения (об утверждении структуры рабочей программы)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t xml:space="preserve">Программа и материал УМК рассчитан на 132 часа в год, 4 часа в неделю, что соответствует ОБУП в 1 классах (1-4). 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t>Курс направлен на реализацию целей обучения математике в начальном звене, сформулированных в стандарте начального общего образования. В соответствии с этими целями и методической концепцией авторов можно сформулировать три группы задач, решаемых в рамках данного курса и направленных на достижение поставленных целей.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</w:rPr>
        <w:t>Учебные задачи:</w:t>
      </w:r>
    </w:p>
    <w:p w:rsidR="004A6882" w:rsidRPr="008B2CA0" w:rsidRDefault="004A6882" w:rsidP="008B2CA0">
      <w:pPr>
        <w:pStyle w:val="NormalWeb"/>
        <w:numPr>
          <w:ilvl w:val="0"/>
          <w:numId w:val="2"/>
        </w:numPr>
        <w:spacing w:after="202" w:afterAutospacing="0"/>
      </w:pPr>
      <w:r w:rsidRPr="008B2CA0">
        <w:t>формирование на доступном уровне представлений о натуральных числах и принципе построения натурального ряда чисел, знакомство с десятичной системой счисления;</w:t>
      </w:r>
    </w:p>
    <w:p w:rsidR="004A6882" w:rsidRPr="008B2CA0" w:rsidRDefault="004A6882" w:rsidP="008B2CA0">
      <w:pPr>
        <w:pStyle w:val="NormalWeb"/>
        <w:numPr>
          <w:ilvl w:val="0"/>
          <w:numId w:val="2"/>
        </w:numPr>
        <w:spacing w:after="202" w:afterAutospacing="0"/>
      </w:pPr>
      <w:r w:rsidRPr="008B2CA0">
        <w:t>формирование на доступном уровне представлений о четырёх арифметических действиях: понимание смысла арифметических действий, понимание взаимосвязей между ними, изучение законов арифметических действий;</w:t>
      </w:r>
    </w:p>
    <w:p w:rsidR="004A6882" w:rsidRPr="008B2CA0" w:rsidRDefault="004A6882" w:rsidP="008B2CA0">
      <w:pPr>
        <w:pStyle w:val="NormalWeb"/>
        <w:numPr>
          <w:ilvl w:val="0"/>
          <w:numId w:val="2"/>
        </w:numPr>
        <w:spacing w:after="202" w:afterAutospacing="0"/>
      </w:pPr>
      <w:r w:rsidRPr="008B2CA0">
        <w:t>формирование на доступном уровне навыков устного счёта, письменных вычислений, использования рациональных способов вычислений, применения этих навыков при решении практических задач (измерении величин, вычислении количественных характеристик предметов, решении текстовых задач).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</w:rPr>
        <w:t>Развивающие задачи:</w:t>
      </w:r>
    </w:p>
    <w:p w:rsidR="004A6882" w:rsidRPr="008B2CA0" w:rsidRDefault="004A6882" w:rsidP="008B2CA0">
      <w:pPr>
        <w:pStyle w:val="NormalWeb"/>
        <w:numPr>
          <w:ilvl w:val="0"/>
          <w:numId w:val="3"/>
        </w:numPr>
        <w:spacing w:after="202" w:afterAutospacing="0"/>
      </w:pPr>
      <w:r w:rsidRPr="008B2CA0">
        <w:t>развитие пространственных представлений учащихся как базовых для становления пространственного воображения, мышления, в том числе математических способностей школьников;</w:t>
      </w:r>
    </w:p>
    <w:p w:rsidR="004A6882" w:rsidRPr="008B2CA0" w:rsidRDefault="004A6882" w:rsidP="008B2CA0">
      <w:pPr>
        <w:pStyle w:val="NormalWeb"/>
        <w:numPr>
          <w:ilvl w:val="0"/>
          <w:numId w:val="3"/>
        </w:numPr>
        <w:spacing w:after="202" w:afterAutospacing="0"/>
      </w:pPr>
      <w:r w:rsidRPr="008B2CA0">
        <w:t>развитие логического мышления – основы успешного освоения знаний по математике и другим учебным предметам;</w:t>
      </w:r>
    </w:p>
    <w:p w:rsidR="004A6882" w:rsidRPr="008B2CA0" w:rsidRDefault="004A6882" w:rsidP="00C31C62">
      <w:pPr>
        <w:pStyle w:val="NormalWeb"/>
        <w:numPr>
          <w:ilvl w:val="0"/>
          <w:numId w:val="3"/>
        </w:numPr>
        <w:spacing w:after="202" w:afterAutospacing="0"/>
      </w:pPr>
      <w:r w:rsidRPr="008B2CA0">
        <w:t>формирование на доступном уровне обобщённых представлений об изучаемых математических понятиях, способах представления информации, способах решения задач.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</w:rPr>
        <w:t>Общеучебные задачи:</w:t>
      </w:r>
    </w:p>
    <w:p w:rsidR="004A6882" w:rsidRPr="008B2CA0" w:rsidRDefault="004A6882" w:rsidP="008B2CA0">
      <w:pPr>
        <w:pStyle w:val="NormalWeb"/>
        <w:numPr>
          <w:ilvl w:val="0"/>
          <w:numId w:val="4"/>
        </w:numPr>
        <w:spacing w:after="202" w:afterAutospacing="0"/>
      </w:pPr>
      <w:r w:rsidRPr="008B2CA0">
        <w:t>знакомство с методами изучения окружающего мира (наблюдение, сравнение, измерение, моделирование) и способами представления информации;</w:t>
      </w:r>
    </w:p>
    <w:p w:rsidR="004A6882" w:rsidRPr="008B2CA0" w:rsidRDefault="004A6882" w:rsidP="008B2CA0">
      <w:pPr>
        <w:pStyle w:val="NormalWeb"/>
        <w:numPr>
          <w:ilvl w:val="0"/>
          <w:numId w:val="4"/>
        </w:numPr>
        <w:spacing w:after="202" w:afterAutospacing="0"/>
      </w:pPr>
      <w:r w:rsidRPr="008B2CA0">
        <w:t>формирование на доступном уровне умений работать с информацией, представленной в разных видах (текст, рисунок, схема, символическая запись, модель, таблица, диаграмма);</w:t>
      </w:r>
    </w:p>
    <w:p w:rsidR="004A6882" w:rsidRPr="008B2CA0" w:rsidRDefault="004A6882" w:rsidP="008B2CA0">
      <w:pPr>
        <w:pStyle w:val="NormalWeb"/>
        <w:numPr>
          <w:ilvl w:val="0"/>
          <w:numId w:val="4"/>
        </w:numPr>
        <w:spacing w:after="202" w:afterAutospacing="0"/>
      </w:pPr>
      <w:r w:rsidRPr="008B2CA0">
        <w:t>формирование на доступном уровне навыков самостоятельной познавательной деятельности;</w:t>
      </w:r>
    </w:p>
    <w:p w:rsidR="004A6882" w:rsidRPr="008B2CA0" w:rsidRDefault="004A6882" w:rsidP="008B2CA0">
      <w:pPr>
        <w:pStyle w:val="NormalWeb"/>
        <w:numPr>
          <w:ilvl w:val="0"/>
          <w:numId w:val="4"/>
        </w:numPr>
        <w:spacing w:after="202" w:afterAutospacing="0"/>
      </w:pPr>
      <w:r w:rsidRPr="008B2CA0">
        <w:t>формирование навыков самостоятельной индивидуальной и коллективной работы: взаимоконтроля и самопроверки, обсуждения информации, планирования познавательной деятельности и самооценки.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t>Решение задач происходит на протяжении всех лет обучения в начальной школе. Это обусловливает концентрический принцип построения курса. Учебный материал каждого года обучения выстроен по тематическому принципу – он поделён на несколько крупных разделов, которые в свою очередь подразделяются на несколько тем.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t>Содержание курса соответствует стандарту начального общего образования и традициям изучения математики в начальной школе.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t>При отборе содержания учитывался принцип целостности содержания, согласно которому новый материал включается в систему более общих представлений по изучаемой теме.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t>Важное место в курсе отводится пропедевтике как основного изучаемого материала, традиционного для начальной школы, так и материала, обеспечивающего подготовку к продолжению обучения в основной школе. Поэтому активно используются элементы опережающего обучения на уровне отдельных структурных единиц курса: отдельных упражнений, отдельных уроков, целых тем.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t>Использование опережающего обучения позволяет в соответствии с принципом целостности включать новый материал, подлежащий обязательному усвоению, в систему более общих представлений. Это способствует осмысленному освоению обязательного материала, позволяет вводить элементы исследовательской деятельности в процесс обучения.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t>Один из центральных принципов организации учебного материала в данном курсе – принцип вариативности – предусматривает дифференциацию, обеспечивающую индивидуальный подход к каждому ученику. Этот принцип реализуется через выделение инвариантной и вариативной части курса.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t>Значительное место в курсе отводится развитию пространственных представлений учащихся. Своевременное развитие пространственных представлений помогает ребёнку успешно адаптироваться в социальной и учебной среде и является базой для успешного обучения чтению, письму и счёту.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t xml:space="preserve">Учебники предоставляют возможности для личностного развития школьников. 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</w:rPr>
        <w:t>Содержание программы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  <w:i/>
          <w:iCs/>
        </w:rPr>
        <w:t>Общие свойства предметов и групп предметов (10часов)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t>Свойства предметов (форма, цвет, размер). Сравнительные характеристики предметов по размеру: больше - меньше, длиннее - короче, выше – ниже, шире – уже. Сравнительные характеристики положения предметов в пространстве: перед, между, за; ближе – дальше, слева – справа. Сравнительные характеристики последовательности событий: раньше – позже. Сравнительные количественные характеристики групп предметов: столько же, больше, меньше, больше на…, меньше на… 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  <w:i/>
          <w:iCs/>
        </w:rPr>
        <w:t>Числа и величины (30 часов)</w:t>
      </w:r>
    </w:p>
    <w:p w:rsidR="004A6882" w:rsidRPr="008B2CA0" w:rsidRDefault="004A6882" w:rsidP="00C31C62">
      <w:pPr>
        <w:pStyle w:val="NormalWeb"/>
        <w:spacing w:after="202" w:afterAutospacing="0"/>
      </w:pPr>
      <w:r w:rsidRPr="008B2CA0">
        <w:t>Счёт предметов. Названия, запись, последовательность чисел до 100. Сравнение чисел (знаки сравнения). Числовой ряд, взаимное расположение чисел в числовом ряду (следующее число, предыдущее). Чётные и нечётные числа. Десятичный состав двузначных чисел. Масса, единицы массы (килограмм). Вместимость, единицы вместимости (литр).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  <w:i/>
          <w:iCs/>
        </w:rPr>
        <w:t>Арифметические действия (45 часов)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t>Сложение, вычитание (смысл действий, знаки действий). Переместительный закон сложения. Взаимосвязь действий сложения и вычитания. Таблица сложения в пределах 10. Сложение и вычитание в пределах 100 без перехода через десяток. Сложение и вычитание с числом 0. Выражение (сумма, разность), значение выражения. Равенство, неравенство. Названия компонентов сложения и вычитания (слагаемые, уменьшаемое, вычитаемое). Нахождение значения выражения без скобок. Рациональные приёмы вычислений (перестановка и группировка слагаемых).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  <w:i/>
          <w:iCs/>
        </w:rPr>
        <w:t>Текстовые задачи (15 часов)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t>Развитие способности понимания текста, содержащего числовые данные. Моделирование текста, содержащего числовые данные. Структура и элементы текстовой задачи (условие, вопрос, числовые данные, неизвестное). Краткая запись условия, восстановление условия задачи по краткой записи. Решение текстовых задач: нахождение суммы и остатка, увеличение (уменьшение) на несколько единиц, нахождение слагаемого.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  <w:i/>
          <w:iCs/>
        </w:rPr>
        <w:t>Геометрические фигуры и величины (20 часов)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t>Пространственные отношения (выше – ниже, длиннее – короче, шире – уже, перед, за, между, слева – справа). Отрезок, ломаная, прямая линия, кривая. Измерение длины отрезка, изображение отрезка заданной длины. Многоугольники: квадрат, прямоугольник, треугольник. Круг. Длина. Единицы длины (сантиметр). Длина ломаной. Периметр многоугольника. Площадь (на уровне наглядных представлений).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  <w:i/>
          <w:iCs/>
        </w:rPr>
        <w:t>Работа с данными (12 часов)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t>Виды информации: текст, рисунок, схема, символьная запись. Сопоставление информации, представленной в разных видах. Таблица (строка, столбец). Табличная форма представления данных. Чтение и заполнение таблиц.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</w:rPr>
        <w:t>Основные требования к уровню подготовки учащихся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  <w:i/>
          <w:iCs/>
        </w:rPr>
        <w:t>Учащиеся должны знать:</w:t>
      </w:r>
    </w:p>
    <w:p w:rsidR="004A6882" w:rsidRPr="008B2CA0" w:rsidRDefault="004A6882" w:rsidP="008B2CA0">
      <w:pPr>
        <w:pStyle w:val="NormalWeb"/>
        <w:numPr>
          <w:ilvl w:val="0"/>
          <w:numId w:val="5"/>
        </w:numPr>
        <w:spacing w:after="202" w:afterAutospacing="0"/>
      </w:pPr>
      <w:r w:rsidRPr="008B2CA0">
        <w:t>название и последовательность чисел от 0 до 100;</w:t>
      </w:r>
    </w:p>
    <w:p w:rsidR="004A6882" w:rsidRPr="008B2CA0" w:rsidRDefault="004A6882" w:rsidP="008B2CA0">
      <w:pPr>
        <w:pStyle w:val="NormalWeb"/>
        <w:numPr>
          <w:ilvl w:val="0"/>
          <w:numId w:val="5"/>
        </w:numPr>
        <w:spacing w:after="202" w:afterAutospacing="0"/>
      </w:pPr>
      <w:r w:rsidRPr="008B2CA0">
        <w:t>чётные и нечётные числа в пределах 100, порядок их расположения в ряду чисел;</w:t>
      </w:r>
    </w:p>
    <w:p w:rsidR="004A6882" w:rsidRPr="008B2CA0" w:rsidRDefault="004A6882" w:rsidP="008B2CA0">
      <w:pPr>
        <w:pStyle w:val="NormalWeb"/>
        <w:numPr>
          <w:ilvl w:val="0"/>
          <w:numId w:val="5"/>
        </w:numPr>
        <w:spacing w:after="202" w:afterAutospacing="0"/>
      </w:pPr>
      <w:r w:rsidRPr="008B2CA0">
        <w:t>состав однозначных чисел;</w:t>
      </w:r>
    </w:p>
    <w:p w:rsidR="004A6882" w:rsidRPr="008B2CA0" w:rsidRDefault="004A6882" w:rsidP="008B2CA0">
      <w:pPr>
        <w:pStyle w:val="NormalWeb"/>
        <w:numPr>
          <w:ilvl w:val="0"/>
          <w:numId w:val="5"/>
        </w:numPr>
        <w:spacing w:after="202" w:afterAutospacing="0"/>
      </w:pPr>
      <w:r w:rsidRPr="008B2CA0">
        <w:t>десятичный состав чисел первой сотни;</w:t>
      </w:r>
    </w:p>
    <w:p w:rsidR="004A6882" w:rsidRPr="008B2CA0" w:rsidRDefault="004A6882" w:rsidP="008B2CA0">
      <w:pPr>
        <w:pStyle w:val="NormalWeb"/>
        <w:numPr>
          <w:ilvl w:val="0"/>
          <w:numId w:val="5"/>
        </w:numPr>
        <w:spacing w:after="202" w:afterAutospacing="0"/>
      </w:pPr>
      <w:r w:rsidRPr="008B2CA0">
        <w:t>названия числовых выражений (сумма, разность);</w:t>
      </w:r>
    </w:p>
    <w:p w:rsidR="004A6882" w:rsidRPr="008B2CA0" w:rsidRDefault="004A6882" w:rsidP="008B2CA0">
      <w:pPr>
        <w:pStyle w:val="NormalWeb"/>
        <w:numPr>
          <w:ilvl w:val="0"/>
          <w:numId w:val="5"/>
        </w:numPr>
        <w:spacing w:after="202" w:afterAutospacing="0"/>
      </w:pPr>
      <w:r w:rsidRPr="008B2CA0">
        <w:t>правило перестановки слагаемых в сумме;</w:t>
      </w:r>
    </w:p>
    <w:p w:rsidR="004A6882" w:rsidRPr="008B2CA0" w:rsidRDefault="004A6882" w:rsidP="008B2CA0">
      <w:pPr>
        <w:pStyle w:val="NormalWeb"/>
        <w:numPr>
          <w:ilvl w:val="0"/>
          <w:numId w:val="5"/>
        </w:numPr>
        <w:spacing w:after="202" w:afterAutospacing="0"/>
      </w:pPr>
      <w:r w:rsidRPr="008B2CA0">
        <w:t>названия геометрических фигур (квадрат, круг, треугольник, прямоугольник);</w:t>
      </w:r>
    </w:p>
    <w:p w:rsidR="004A6882" w:rsidRPr="008B2CA0" w:rsidRDefault="004A6882" w:rsidP="008B2CA0">
      <w:pPr>
        <w:pStyle w:val="NormalWeb"/>
        <w:numPr>
          <w:ilvl w:val="0"/>
          <w:numId w:val="5"/>
        </w:numPr>
        <w:spacing w:after="202" w:afterAutospacing="0"/>
      </w:pPr>
      <w:r w:rsidRPr="008B2CA0">
        <w:t>названия единиц измерения длины (сантиметр).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  <w:i/>
          <w:iCs/>
        </w:rPr>
        <w:t>Учащиеся должны уметь:</w:t>
      </w:r>
    </w:p>
    <w:p w:rsidR="004A6882" w:rsidRPr="008B2CA0" w:rsidRDefault="004A6882" w:rsidP="008B2CA0">
      <w:pPr>
        <w:pStyle w:val="NormalWeb"/>
        <w:numPr>
          <w:ilvl w:val="0"/>
          <w:numId w:val="6"/>
        </w:numPr>
        <w:spacing w:after="202" w:afterAutospacing="0"/>
      </w:pPr>
      <w:r w:rsidRPr="008B2CA0">
        <w:t>считать до 20 в прямом и обратном порядке;</w:t>
      </w:r>
    </w:p>
    <w:p w:rsidR="004A6882" w:rsidRPr="008B2CA0" w:rsidRDefault="004A6882" w:rsidP="008B2CA0">
      <w:pPr>
        <w:pStyle w:val="NormalWeb"/>
        <w:numPr>
          <w:ilvl w:val="0"/>
          <w:numId w:val="6"/>
        </w:numPr>
        <w:spacing w:after="202" w:afterAutospacing="0"/>
      </w:pPr>
      <w:r w:rsidRPr="008B2CA0">
        <w:t>называть, записывать и сравнивать числа от 0 до 100;</w:t>
      </w:r>
    </w:p>
    <w:p w:rsidR="004A6882" w:rsidRPr="008B2CA0" w:rsidRDefault="004A6882" w:rsidP="008B2CA0">
      <w:pPr>
        <w:pStyle w:val="NormalWeb"/>
        <w:numPr>
          <w:ilvl w:val="0"/>
          <w:numId w:val="6"/>
        </w:numPr>
        <w:spacing w:after="202" w:afterAutospacing="0"/>
      </w:pPr>
      <w:r w:rsidRPr="008B2CA0">
        <w:t>выполнять устно сложение и вычитание чисел в пределах 100 без перехода через десяток (сложение и вычитание десятков, сложение двузначного числа с однозначным, вычитание однозначного числа из двузначного);</w:t>
      </w:r>
    </w:p>
    <w:p w:rsidR="004A6882" w:rsidRPr="008B2CA0" w:rsidRDefault="004A6882" w:rsidP="008B2CA0">
      <w:pPr>
        <w:pStyle w:val="NormalWeb"/>
        <w:numPr>
          <w:ilvl w:val="0"/>
          <w:numId w:val="6"/>
        </w:numPr>
        <w:spacing w:after="202" w:afterAutospacing="0"/>
      </w:pPr>
      <w:r w:rsidRPr="008B2CA0">
        <w:t>выполнять сложение и вычитание с числом 0;</w:t>
      </w:r>
    </w:p>
    <w:p w:rsidR="004A6882" w:rsidRPr="008B2CA0" w:rsidRDefault="004A6882" w:rsidP="008B2CA0">
      <w:pPr>
        <w:pStyle w:val="NormalWeb"/>
        <w:numPr>
          <w:ilvl w:val="0"/>
          <w:numId w:val="6"/>
        </w:numPr>
        <w:spacing w:after="202" w:afterAutospacing="0"/>
      </w:pPr>
      <w:r w:rsidRPr="008B2CA0">
        <w:t>решать простые текстовые задачи в 1 действие на сложение и вычитание;</w:t>
      </w:r>
    </w:p>
    <w:p w:rsidR="004A6882" w:rsidRPr="008B2CA0" w:rsidRDefault="004A6882" w:rsidP="008B2CA0">
      <w:pPr>
        <w:pStyle w:val="NormalWeb"/>
        <w:numPr>
          <w:ilvl w:val="0"/>
          <w:numId w:val="6"/>
        </w:numPr>
        <w:spacing w:after="202" w:afterAutospacing="0"/>
      </w:pPr>
      <w:r w:rsidRPr="008B2CA0">
        <w:t>распознавать изученные геометрические фигуры (отрезок, ломаная; многоугольник, треугольник, квадрат, прямоугольник) и изображать их с помощью линейки на бумаге с разлиновкой в клетку;</w:t>
      </w:r>
    </w:p>
    <w:p w:rsidR="004A6882" w:rsidRPr="008B2CA0" w:rsidRDefault="004A6882" w:rsidP="008B2CA0">
      <w:pPr>
        <w:pStyle w:val="NormalWeb"/>
        <w:numPr>
          <w:ilvl w:val="0"/>
          <w:numId w:val="6"/>
        </w:numPr>
        <w:spacing w:after="202" w:afterAutospacing="0"/>
      </w:pPr>
      <w:r w:rsidRPr="008B2CA0">
        <w:t>измерять длину заданного отрезка (в сантиметрах); чертить с помощью линейки отрезок заданной длины;</w:t>
      </w:r>
    </w:p>
    <w:p w:rsidR="004A6882" w:rsidRPr="008B2CA0" w:rsidRDefault="004A6882" w:rsidP="008B2CA0">
      <w:pPr>
        <w:pStyle w:val="NormalWeb"/>
        <w:numPr>
          <w:ilvl w:val="0"/>
          <w:numId w:val="6"/>
        </w:numPr>
        <w:spacing w:after="202" w:afterAutospacing="0"/>
      </w:pPr>
      <w:r w:rsidRPr="008B2CA0">
        <w:t>находить длину ломаной и периметр многоугольника.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  <w:i/>
          <w:iCs/>
        </w:rPr>
        <w:t>Учащиеся могут знать:</w:t>
      </w:r>
    </w:p>
    <w:p w:rsidR="004A6882" w:rsidRPr="008B2CA0" w:rsidRDefault="004A6882" w:rsidP="008B2CA0">
      <w:pPr>
        <w:pStyle w:val="NormalWeb"/>
        <w:numPr>
          <w:ilvl w:val="0"/>
          <w:numId w:val="7"/>
        </w:numPr>
        <w:spacing w:after="202" w:afterAutospacing="0"/>
      </w:pPr>
      <w:r w:rsidRPr="008B2CA0">
        <w:t>названия компонентов сложения (слагаемые) и вычитания (уменьшаемое, вычитаемое);</w:t>
      </w:r>
    </w:p>
    <w:p w:rsidR="004A6882" w:rsidRPr="008B2CA0" w:rsidRDefault="004A6882" w:rsidP="008B2CA0">
      <w:pPr>
        <w:pStyle w:val="NormalWeb"/>
        <w:numPr>
          <w:ilvl w:val="0"/>
          <w:numId w:val="7"/>
        </w:numPr>
        <w:spacing w:after="202" w:afterAutospacing="0"/>
      </w:pPr>
      <w:r w:rsidRPr="008B2CA0">
        <w:t>правила сравнения чисел.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  <w:i/>
          <w:iCs/>
        </w:rPr>
        <w:t>Учащиеся могут уметь:</w:t>
      </w:r>
    </w:p>
    <w:p w:rsidR="004A6882" w:rsidRPr="008B2CA0" w:rsidRDefault="004A6882" w:rsidP="008B2CA0">
      <w:pPr>
        <w:pStyle w:val="NormalWeb"/>
        <w:numPr>
          <w:ilvl w:val="0"/>
          <w:numId w:val="8"/>
        </w:numPr>
        <w:spacing w:after="202" w:afterAutospacing="0"/>
      </w:pPr>
      <w:r w:rsidRPr="008B2CA0">
        <w:t>решать задачи в 2 действия по сформулированным вопросам;</w:t>
      </w:r>
    </w:p>
    <w:p w:rsidR="004A6882" w:rsidRPr="008B2CA0" w:rsidRDefault="004A6882" w:rsidP="008B2CA0">
      <w:pPr>
        <w:pStyle w:val="NormalWeb"/>
        <w:numPr>
          <w:ilvl w:val="0"/>
          <w:numId w:val="8"/>
        </w:numPr>
        <w:spacing w:after="202" w:afterAutospacing="0"/>
      </w:pPr>
      <w:r w:rsidRPr="008B2CA0">
        <w:t>вычислять значение числового выражения в 2-3 действия рациональными способами (с помощью группировки слагаемых или вычитаемых, дополнения чисел до ближайшего круглого числа);</w:t>
      </w:r>
    </w:p>
    <w:p w:rsidR="004A6882" w:rsidRPr="008B2CA0" w:rsidRDefault="004A6882" w:rsidP="008B2CA0">
      <w:pPr>
        <w:pStyle w:val="NormalWeb"/>
        <w:numPr>
          <w:ilvl w:val="0"/>
          <w:numId w:val="8"/>
        </w:numPr>
        <w:spacing w:after="202" w:afterAutospacing="0"/>
      </w:pPr>
      <w:r w:rsidRPr="008B2CA0">
        <w:t>сравнивать значения числовых выражений.</w:t>
      </w:r>
    </w:p>
    <w:p w:rsidR="004A6882" w:rsidRPr="008B2CA0" w:rsidRDefault="004A6882" w:rsidP="008B2CA0">
      <w:pPr>
        <w:pStyle w:val="NormalWeb"/>
        <w:spacing w:after="240" w:afterAutospacing="0"/>
      </w:pPr>
    </w:p>
    <w:p w:rsidR="004A6882" w:rsidRPr="008B2CA0" w:rsidRDefault="004A6882" w:rsidP="00C31C62">
      <w:pPr>
        <w:pStyle w:val="NormalWeb"/>
        <w:spacing w:after="202" w:afterAutospacing="0"/>
      </w:pPr>
      <w:r w:rsidRPr="008B2CA0">
        <w:rPr>
          <w:b/>
          <w:bCs/>
        </w:rPr>
        <w:t>ПЛАНИРУЕМЫЕ РЕЗУЛЬТАТЫ ККОНЦУ 1 КЛАССА :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</w:rPr>
        <w:t>ЛИЧНОСТНЫЕ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i/>
          <w:iCs/>
        </w:rPr>
        <w:t>У учащихся</w:t>
      </w:r>
      <w:r w:rsidRPr="008B2CA0">
        <w:t xml:space="preserve"> </w:t>
      </w:r>
      <w:r w:rsidRPr="008B2CA0">
        <w:rPr>
          <w:i/>
          <w:iCs/>
        </w:rPr>
        <w:t>будут сформированы:</w:t>
      </w:r>
    </w:p>
    <w:p w:rsidR="004A6882" w:rsidRPr="008B2CA0" w:rsidRDefault="004A6882" w:rsidP="008B2CA0">
      <w:pPr>
        <w:pStyle w:val="NormalWeb"/>
        <w:numPr>
          <w:ilvl w:val="0"/>
          <w:numId w:val="9"/>
        </w:numPr>
        <w:spacing w:after="202" w:afterAutospacing="0"/>
      </w:pPr>
      <w:r w:rsidRPr="008B2CA0">
        <w:t>положительное отношение и интерес к изучению математики;</w:t>
      </w:r>
    </w:p>
    <w:p w:rsidR="004A6882" w:rsidRPr="008B2CA0" w:rsidRDefault="004A6882" w:rsidP="008B2CA0">
      <w:pPr>
        <w:pStyle w:val="NormalWeb"/>
        <w:numPr>
          <w:ilvl w:val="0"/>
          <w:numId w:val="9"/>
        </w:numPr>
        <w:spacing w:after="202" w:afterAutospacing="0"/>
      </w:pPr>
      <w:r w:rsidRPr="008B2CA0">
        <w:t>ориентация на понимание причин личной успешности/неуспешности в освоении материала;</w:t>
      </w:r>
    </w:p>
    <w:p w:rsidR="004A6882" w:rsidRPr="008B2CA0" w:rsidRDefault="004A6882" w:rsidP="008B2CA0">
      <w:pPr>
        <w:pStyle w:val="NormalWeb"/>
        <w:numPr>
          <w:ilvl w:val="0"/>
          <w:numId w:val="9"/>
        </w:numPr>
        <w:spacing w:after="202" w:afterAutospacing="0"/>
      </w:pPr>
      <w:r w:rsidRPr="008B2CA0">
        <w:t>умение признавать собственные ошибки;</w:t>
      </w:r>
    </w:p>
    <w:p w:rsidR="004A6882" w:rsidRPr="008B2CA0" w:rsidRDefault="004A6882" w:rsidP="008B2CA0">
      <w:pPr>
        <w:pStyle w:val="NormalWeb"/>
        <w:numPr>
          <w:ilvl w:val="0"/>
          <w:numId w:val="9"/>
        </w:numPr>
        <w:spacing w:after="202" w:afterAutospacing="0"/>
      </w:pPr>
      <w:r w:rsidRPr="008B2CA0">
        <w:rPr>
          <w:i/>
          <w:iCs/>
        </w:rPr>
        <w:t>могут быть сформированы:</w:t>
      </w:r>
    </w:p>
    <w:p w:rsidR="004A6882" w:rsidRPr="008B2CA0" w:rsidRDefault="004A6882" w:rsidP="008B2CA0">
      <w:pPr>
        <w:pStyle w:val="NormalWeb"/>
        <w:numPr>
          <w:ilvl w:val="0"/>
          <w:numId w:val="9"/>
        </w:numPr>
        <w:spacing w:after="202" w:afterAutospacing="0"/>
      </w:pPr>
      <w:r w:rsidRPr="008B2CA0">
        <w:t>умение оценивать трудность предлагаемого задания;</w:t>
      </w:r>
    </w:p>
    <w:p w:rsidR="004A6882" w:rsidRPr="008B2CA0" w:rsidRDefault="004A6882" w:rsidP="008B2CA0">
      <w:pPr>
        <w:pStyle w:val="NormalWeb"/>
        <w:numPr>
          <w:ilvl w:val="0"/>
          <w:numId w:val="9"/>
        </w:numPr>
        <w:spacing w:after="202" w:afterAutospacing="0"/>
      </w:pPr>
      <w:r w:rsidRPr="008B2CA0">
        <w:t>адекватная самооценка;</w:t>
      </w:r>
    </w:p>
    <w:p w:rsidR="004A6882" w:rsidRPr="008B2CA0" w:rsidRDefault="004A6882" w:rsidP="008B2CA0">
      <w:pPr>
        <w:pStyle w:val="NormalWeb"/>
        <w:numPr>
          <w:ilvl w:val="0"/>
          <w:numId w:val="9"/>
        </w:numPr>
        <w:spacing w:after="202" w:afterAutospacing="0"/>
      </w:pPr>
      <w:r w:rsidRPr="008B2CA0">
        <w:t>чувство ответственности за выполнение своей части работы при работе в группе (в ходе проектной деятельности);</w:t>
      </w:r>
    </w:p>
    <w:p w:rsidR="004A6882" w:rsidRPr="008B2CA0" w:rsidRDefault="004A6882" w:rsidP="008B2CA0">
      <w:pPr>
        <w:pStyle w:val="NormalWeb"/>
        <w:numPr>
          <w:ilvl w:val="0"/>
          <w:numId w:val="9"/>
        </w:numPr>
        <w:spacing w:after="202" w:afterAutospacing="0"/>
      </w:pPr>
      <w:r w:rsidRPr="008B2CA0">
        <w:t>восприятие математики как части общечеловеческой культуры;</w:t>
      </w:r>
    </w:p>
    <w:p w:rsidR="004A6882" w:rsidRPr="008B2CA0" w:rsidRDefault="004A6882" w:rsidP="008B2CA0">
      <w:pPr>
        <w:pStyle w:val="NormalWeb"/>
        <w:numPr>
          <w:ilvl w:val="0"/>
          <w:numId w:val="9"/>
        </w:numPr>
        <w:spacing w:after="202" w:afterAutospacing="0"/>
      </w:pPr>
      <w:r w:rsidRPr="008B2CA0">
        <w:t>устойчивая учебно-познавательная мотивация учения.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</w:rPr>
        <w:t>ПРЕДМЕТНЫЕ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i/>
          <w:iCs/>
        </w:rPr>
        <w:t>Учащиеся научатся:</w:t>
      </w:r>
    </w:p>
    <w:p w:rsidR="004A6882" w:rsidRPr="008B2CA0" w:rsidRDefault="004A6882" w:rsidP="008B2CA0">
      <w:pPr>
        <w:pStyle w:val="NormalWeb"/>
        <w:numPr>
          <w:ilvl w:val="0"/>
          <w:numId w:val="10"/>
        </w:numPr>
        <w:spacing w:after="202" w:afterAutospacing="0"/>
      </w:pPr>
      <w:r w:rsidRPr="008B2CA0">
        <w:t>читать, записывать и сравнивать числа в пределах 100;</w:t>
      </w:r>
    </w:p>
    <w:p w:rsidR="004A6882" w:rsidRPr="008B2CA0" w:rsidRDefault="004A6882" w:rsidP="008B2CA0">
      <w:pPr>
        <w:pStyle w:val="NormalWeb"/>
        <w:numPr>
          <w:ilvl w:val="0"/>
          <w:numId w:val="10"/>
        </w:numPr>
        <w:spacing w:after="202" w:afterAutospacing="0"/>
      </w:pPr>
      <w:r w:rsidRPr="008B2CA0">
        <w:t>правильно и уместно использовать в речи</w:t>
      </w:r>
      <w:r w:rsidRPr="008B2CA0">
        <w:rPr>
          <w:i/>
          <w:iCs/>
        </w:rPr>
        <w:t xml:space="preserve"> </w:t>
      </w:r>
      <w:r w:rsidRPr="008B2CA0">
        <w:t xml:space="preserve">названия изученных единиц длины; </w:t>
      </w:r>
    </w:p>
    <w:p w:rsidR="004A6882" w:rsidRPr="008B2CA0" w:rsidRDefault="004A6882" w:rsidP="008B2CA0">
      <w:pPr>
        <w:pStyle w:val="NormalWeb"/>
        <w:numPr>
          <w:ilvl w:val="0"/>
          <w:numId w:val="10"/>
        </w:numPr>
        <w:spacing w:after="202" w:afterAutospacing="0"/>
      </w:pPr>
      <w:r w:rsidRPr="008B2CA0">
        <w:t>правильно употреблять в речи названия числовых выражений (сумма, разность);</w:t>
      </w:r>
    </w:p>
    <w:p w:rsidR="004A6882" w:rsidRPr="008B2CA0" w:rsidRDefault="004A6882" w:rsidP="008B2CA0">
      <w:pPr>
        <w:pStyle w:val="NormalWeb"/>
        <w:numPr>
          <w:ilvl w:val="0"/>
          <w:numId w:val="10"/>
        </w:numPr>
        <w:spacing w:after="202" w:afterAutospacing="0"/>
      </w:pPr>
      <w:r w:rsidRPr="008B2CA0">
        <w:t xml:space="preserve">названия компонентов сложения (слагаемые, сумма), вычитания (уменьшаемое, вычитаемое, разность), </w:t>
      </w:r>
    </w:p>
    <w:p w:rsidR="004A6882" w:rsidRPr="008B2CA0" w:rsidRDefault="004A6882" w:rsidP="008B2CA0">
      <w:pPr>
        <w:pStyle w:val="NormalWeb"/>
        <w:numPr>
          <w:ilvl w:val="0"/>
          <w:numId w:val="10"/>
        </w:numPr>
        <w:spacing w:after="202" w:afterAutospacing="0"/>
      </w:pPr>
      <w:r w:rsidRPr="008B2CA0">
        <w:t>находить неизвестные компоненты арифметических действий;</w:t>
      </w:r>
    </w:p>
    <w:p w:rsidR="004A6882" w:rsidRPr="008B2CA0" w:rsidRDefault="004A6882" w:rsidP="008B2CA0">
      <w:pPr>
        <w:pStyle w:val="NormalWeb"/>
        <w:numPr>
          <w:ilvl w:val="0"/>
          <w:numId w:val="10"/>
        </w:numPr>
        <w:spacing w:after="202" w:afterAutospacing="0"/>
      </w:pPr>
      <w:r w:rsidRPr="008B2CA0">
        <w:t>выполнять арифметические действия с числами 0 и 1;</w:t>
      </w:r>
    </w:p>
    <w:p w:rsidR="004A6882" w:rsidRPr="008B2CA0" w:rsidRDefault="004A6882" w:rsidP="008B2CA0">
      <w:pPr>
        <w:pStyle w:val="NormalWeb"/>
        <w:numPr>
          <w:ilvl w:val="0"/>
          <w:numId w:val="10"/>
        </w:numPr>
        <w:spacing w:after="202" w:afterAutospacing="0"/>
      </w:pPr>
      <w:r w:rsidRPr="008B2CA0">
        <w:t>выполнять простые устные вычисления в пределах 100;</w:t>
      </w:r>
    </w:p>
    <w:p w:rsidR="004A6882" w:rsidRPr="008B2CA0" w:rsidRDefault="004A6882" w:rsidP="008B2CA0">
      <w:pPr>
        <w:pStyle w:val="NormalWeb"/>
        <w:numPr>
          <w:ilvl w:val="0"/>
          <w:numId w:val="10"/>
        </w:numPr>
        <w:spacing w:after="202" w:afterAutospacing="0"/>
      </w:pPr>
      <w:r w:rsidRPr="008B2CA0">
        <w:t xml:space="preserve">письменно выполнять сложение и вычитание многозначных чисел; </w:t>
      </w:r>
    </w:p>
    <w:p w:rsidR="004A6882" w:rsidRPr="008B2CA0" w:rsidRDefault="004A6882" w:rsidP="008B2CA0">
      <w:pPr>
        <w:pStyle w:val="NormalWeb"/>
        <w:numPr>
          <w:ilvl w:val="0"/>
          <w:numId w:val="10"/>
        </w:numPr>
        <w:spacing w:after="202" w:afterAutospacing="0"/>
      </w:pPr>
      <w:r w:rsidRPr="008B2CA0">
        <w:t>проверять результаты арифметических действий разными способами;</w:t>
      </w:r>
    </w:p>
    <w:p w:rsidR="004A6882" w:rsidRPr="008B2CA0" w:rsidRDefault="004A6882" w:rsidP="008B2CA0">
      <w:pPr>
        <w:pStyle w:val="NormalWeb"/>
        <w:numPr>
          <w:ilvl w:val="0"/>
          <w:numId w:val="10"/>
        </w:numPr>
        <w:spacing w:after="202" w:afterAutospacing="0"/>
      </w:pPr>
      <w:r w:rsidRPr="008B2CA0">
        <w:t xml:space="preserve">использовать изученные свойства арифметических действий при вычислении значений выражений; </w:t>
      </w:r>
    </w:p>
    <w:p w:rsidR="004A6882" w:rsidRPr="008B2CA0" w:rsidRDefault="004A6882" w:rsidP="008B2CA0">
      <w:pPr>
        <w:pStyle w:val="NormalWeb"/>
        <w:numPr>
          <w:ilvl w:val="0"/>
          <w:numId w:val="10"/>
        </w:numPr>
        <w:spacing w:after="202" w:afterAutospacing="0"/>
      </w:pPr>
      <w:r w:rsidRPr="008B2CA0">
        <w:t>осуществлять анализ числового выражения, условия текстовой задачи и устанавливать зависимости между компонентами числового выражения, данными текстовой задачи;</w:t>
      </w:r>
    </w:p>
    <w:p w:rsidR="004A6882" w:rsidRPr="008B2CA0" w:rsidRDefault="004A6882" w:rsidP="008B2CA0">
      <w:pPr>
        <w:pStyle w:val="NormalWeb"/>
        <w:numPr>
          <w:ilvl w:val="0"/>
          <w:numId w:val="10"/>
        </w:numPr>
        <w:spacing w:after="202" w:afterAutospacing="0"/>
      </w:pPr>
      <w:r w:rsidRPr="008B2CA0">
        <w:t>распознавать изображения геометрических фигур и называть их (точка, отрезок, ломаная, прямая, треугольник, четырёхугольник, многоугольник, прямоугольник, квадрат);</w:t>
      </w:r>
    </w:p>
    <w:p w:rsidR="004A6882" w:rsidRPr="008B2CA0" w:rsidRDefault="004A6882" w:rsidP="008B2CA0">
      <w:pPr>
        <w:pStyle w:val="NormalWeb"/>
        <w:numPr>
          <w:ilvl w:val="0"/>
          <w:numId w:val="10"/>
        </w:numPr>
        <w:spacing w:after="202" w:afterAutospacing="0"/>
      </w:pPr>
      <w:r w:rsidRPr="008B2CA0">
        <w:t>различать плоские и пространственные геометрические фигуры;</w:t>
      </w:r>
    </w:p>
    <w:p w:rsidR="004A6882" w:rsidRPr="008B2CA0" w:rsidRDefault="004A6882" w:rsidP="008B2CA0">
      <w:pPr>
        <w:pStyle w:val="NormalWeb"/>
        <w:numPr>
          <w:ilvl w:val="0"/>
          <w:numId w:val="10"/>
        </w:numPr>
        <w:spacing w:after="202" w:afterAutospacing="0"/>
      </w:pPr>
      <w:r w:rsidRPr="008B2CA0">
        <w:t>изображать геометрические фигуры на клетчатой бумаге;</w:t>
      </w:r>
    </w:p>
    <w:p w:rsidR="004A6882" w:rsidRPr="008B2CA0" w:rsidRDefault="004A6882" w:rsidP="008B2CA0">
      <w:pPr>
        <w:pStyle w:val="NormalWeb"/>
        <w:numPr>
          <w:ilvl w:val="0"/>
          <w:numId w:val="10"/>
        </w:numPr>
        <w:spacing w:after="202" w:afterAutospacing="0"/>
      </w:pPr>
      <w:r w:rsidRPr="008B2CA0">
        <w:t>строить прямоугольник с заданными параметрами с помощью угольника;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i/>
          <w:iCs/>
        </w:rPr>
        <w:t>Учащиеся получат возможность научиться:</w:t>
      </w:r>
    </w:p>
    <w:p w:rsidR="004A6882" w:rsidRPr="008B2CA0" w:rsidRDefault="004A6882" w:rsidP="008B2CA0">
      <w:pPr>
        <w:pStyle w:val="NormalWeb"/>
        <w:numPr>
          <w:ilvl w:val="0"/>
          <w:numId w:val="11"/>
        </w:numPr>
        <w:spacing w:after="202" w:afterAutospacing="0"/>
      </w:pPr>
      <w:r w:rsidRPr="008B2CA0">
        <w:t>вычислять значения числовых выражений рациональными способами, используя свойства арифметических действий;</w:t>
      </w:r>
    </w:p>
    <w:p w:rsidR="004A6882" w:rsidRPr="008B2CA0" w:rsidRDefault="004A6882" w:rsidP="008B2CA0">
      <w:pPr>
        <w:pStyle w:val="NormalWeb"/>
        <w:numPr>
          <w:ilvl w:val="0"/>
          <w:numId w:val="11"/>
        </w:numPr>
        <w:spacing w:after="202" w:afterAutospacing="0"/>
      </w:pPr>
      <w:r w:rsidRPr="008B2CA0">
        <w:t xml:space="preserve">прогнозировать результаты вычислений; </w:t>
      </w:r>
    </w:p>
    <w:p w:rsidR="004A6882" w:rsidRPr="008B2CA0" w:rsidRDefault="004A6882" w:rsidP="008B2CA0">
      <w:pPr>
        <w:pStyle w:val="NormalWeb"/>
        <w:numPr>
          <w:ilvl w:val="0"/>
          <w:numId w:val="11"/>
        </w:numPr>
        <w:spacing w:after="202" w:afterAutospacing="0"/>
      </w:pPr>
      <w:r w:rsidRPr="008B2CA0">
        <w:t>оценивать результаты арифметических действий разными способами.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</w:rPr>
        <w:t>МЕТАПРЕДМЕТНЫЕ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</w:rPr>
        <w:t>Регулятивные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i/>
          <w:iCs/>
        </w:rPr>
        <w:t>Учащиеся научатся:</w:t>
      </w:r>
    </w:p>
    <w:p w:rsidR="004A6882" w:rsidRPr="008B2CA0" w:rsidRDefault="004A6882" w:rsidP="008B2CA0">
      <w:pPr>
        <w:pStyle w:val="NormalWeb"/>
        <w:numPr>
          <w:ilvl w:val="0"/>
          <w:numId w:val="12"/>
        </w:numPr>
        <w:spacing w:after="202" w:afterAutospacing="0"/>
      </w:pPr>
      <w:r w:rsidRPr="008B2CA0">
        <w:t>удерживать цель учебной и внеучебной деятельности;</w:t>
      </w:r>
    </w:p>
    <w:p w:rsidR="004A6882" w:rsidRPr="008B2CA0" w:rsidRDefault="004A6882" w:rsidP="008B2CA0">
      <w:pPr>
        <w:pStyle w:val="NormalWeb"/>
        <w:numPr>
          <w:ilvl w:val="0"/>
          <w:numId w:val="12"/>
        </w:numPr>
        <w:spacing w:after="202" w:afterAutospacing="0"/>
      </w:pPr>
      <w:r w:rsidRPr="008B2CA0">
        <w:t>учитывать ориентиры, данные учителем, при освоении нового учебного материала;</w:t>
      </w:r>
    </w:p>
    <w:p w:rsidR="004A6882" w:rsidRPr="008B2CA0" w:rsidRDefault="004A6882" w:rsidP="008B2CA0">
      <w:pPr>
        <w:pStyle w:val="NormalWeb"/>
        <w:numPr>
          <w:ilvl w:val="0"/>
          <w:numId w:val="12"/>
        </w:numPr>
        <w:spacing w:after="202" w:afterAutospacing="0"/>
      </w:pPr>
      <w:r w:rsidRPr="008B2CA0">
        <w:t xml:space="preserve">использовать изученные правила, способы действий, приёмы вычислений, свойства объектов при выполнении учебных заданий и в познавательной деятельности; </w:t>
      </w:r>
    </w:p>
    <w:p w:rsidR="004A6882" w:rsidRPr="008B2CA0" w:rsidRDefault="004A6882" w:rsidP="008B2CA0">
      <w:pPr>
        <w:pStyle w:val="NormalWeb"/>
        <w:numPr>
          <w:ilvl w:val="0"/>
          <w:numId w:val="12"/>
        </w:numPr>
        <w:spacing w:after="202" w:afterAutospacing="0"/>
      </w:pPr>
      <w:r w:rsidRPr="008B2CA0">
        <w:t xml:space="preserve">самостоятельно планировать собственную вычислительную деятельность и действия, необходимые для решения задачи; </w:t>
      </w:r>
    </w:p>
    <w:p w:rsidR="004A6882" w:rsidRPr="008B2CA0" w:rsidRDefault="004A6882" w:rsidP="008B2CA0">
      <w:pPr>
        <w:pStyle w:val="NormalWeb"/>
        <w:numPr>
          <w:ilvl w:val="0"/>
          <w:numId w:val="12"/>
        </w:numPr>
        <w:spacing w:after="202" w:afterAutospacing="0"/>
      </w:pPr>
      <w:r w:rsidRPr="008B2CA0">
        <w:t>осуществлять итоговый и пошаговый контроль результатов вычислений с опорой на знание алгоритмов вычислений и с помощью освоенных приемов контроля результата;</w:t>
      </w:r>
    </w:p>
    <w:p w:rsidR="004A6882" w:rsidRPr="008B2CA0" w:rsidRDefault="004A6882" w:rsidP="008B2CA0">
      <w:pPr>
        <w:pStyle w:val="NormalWeb"/>
        <w:numPr>
          <w:ilvl w:val="0"/>
          <w:numId w:val="12"/>
        </w:numPr>
        <w:spacing w:after="202" w:afterAutospacing="0"/>
      </w:pPr>
      <w:r w:rsidRPr="008B2CA0">
        <w:t>вносить необходимые коррективы в собственные действия по итогам самопроверки;</w:t>
      </w:r>
    </w:p>
    <w:p w:rsidR="004A6882" w:rsidRPr="008B2CA0" w:rsidRDefault="004A6882" w:rsidP="008B2CA0">
      <w:pPr>
        <w:pStyle w:val="NormalWeb"/>
        <w:numPr>
          <w:ilvl w:val="0"/>
          <w:numId w:val="12"/>
        </w:numPr>
        <w:spacing w:after="202" w:afterAutospacing="0"/>
      </w:pPr>
      <w:r w:rsidRPr="008B2CA0">
        <w:t>сопоставлять результаты собственной деятельности с оценкой её товарищами, учителем;</w:t>
      </w:r>
    </w:p>
    <w:p w:rsidR="004A6882" w:rsidRPr="008B2CA0" w:rsidRDefault="004A6882" w:rsidP="008B2CA0">
      <w:pPr>
        <w:pStyle w:val="NormalWeb"/>
        <w:numPr>
          <w:ilvl w:val="0"/>
          <w:numId w:val="12"/>
        </w:numPr>
        <w:spacing w:after="202" w:afterAutospacing="0"/>
      </w:pPr>
      <w:r w:rsidRPr="008B2CA0">
        <w:t xml:space="preserve">адекватно воспринимать аргументированную критику ошибок и учитывать её в работе над ошибками. </w:t>
      </w:r>
    </w:p>
    <w:p w:rsidR="004A6882" w:rsidRPr="008B2CA0" w:rsidRDefault="004A6882" w:rsidP="008B2CA0">
      <w:pPr>
        <w:pStyle w:val="NormalWeb"/>
        <w:numPr>
          <w:ilvl w:val="0"/>
          <w:numId w:val="12"/>
        </w:numPr>
        <w:spacing w:after="202" w:afterAutospacing="0"/>
      </w:pPr>
      <w:r w:rsidRPr="008B2CA0">
        <w:rPr>
          <w:i/>
          <w:iCs/>
        </w:rPr>
        <w:t>Учащиеся получат возможность научиться:</w:t>
      </w:r>
    </w:p>
    <w:p w:rsidR="004A6882" w:rsidRPr="008B2CA0" w:rsidRDefault="004A6882" w:rsidP="008B2CA0">
      <w:pPr>
        <w:pStyle w:val="NormalWeb"/>
        <w:numPr>
          <w:ilvl w:val="0"/>
          <w:numId w:val="12"/>
        </w:numPr>
        <w:spacing w:after="202" w:afterAutospacing="0"/>
      </w:pPr>
      <w:r w:rsidRPr="008B2CA0">
        <w:t xml:space="preserve">планировать собственную познавательную деятельность с учётом поставленной цели (под руководством учителя); </w:t>
      </w:r>
    </w:p>
    <w:p w:rsidR="004A6882" w:rsidRPr="008B2CA0" w:rsidRDefault="004A6882" w:rsidP="008B2CA0">
      <w:pPr>
        <w:pStyle w:val="NormalWeb"/>
        <w:numPr>
          <w:ilvl w:val="0"/>
          <w:numId w:val="12"/>
        </w:numPr>
        <w:spacing w:after="202" w:afterAutospacing="0"/>
      </w:pPr>
      <w:r w:rsidRPr="008B2CA0">
        <w:t>использовать универсальные способы контроля результата вычислений (прогнозирование результата, приёмы приближённых вычислений, оценка результата).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</w:rPr>
        <w:t>Познавательные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i/>
          <w:iCs/>
        </w:rPr>
        <w:t>Учащиеся научатся:</w:t>
      </w:r>
    </w:p>
    <w:p w:rsidR="004A6882" w:rsidRPr="008B2CA0" w:rsidRDefault="004A6882" w:rsidP="008B2CA0">
      <w:pPr>
        <w:pStyle w:val="NormalWeb"/>
        <w:numPr>
          <w:ilvl w:val="0"/>
          <w:numId w:val="13"/>
        </w:numPr>
        <w:spacing w:after="202" w:afterAutospacing="0"/>
      </w:pPr>
      <w:r w:rsidRPr="008B2CA0">
        <w:t xml:space="preserve">выделять существенное и несущественное в тексте задачи, составлять краткую запись условия задачи; </w:t>
      </w:r>
    </w:p>
    <w:p w:rsidR="004A6882" w:rsidRPr="008B2CA0" w:rsidRDefault="004A6882" w:rsidP="008B2CA0">
      <w:pPr>
        <w:pStyle w:val="NormalWeb"/>
        <w:numPr>
          <w:ilvl w:val="0"/>
          <w:numId w:val="13"/>
        </w:numPr>
        <w:spacing w:after="202" w:afterAutospacing="0"/>
      </w:pPr>
      <w:r w:rsidRPr="008B2CA0">
        <w:t xml:space="preserve">моделировать условия текстовых задач освоенными способами; </w:t>
      </w:r>
    </w:p>
    <w:p w:rsidR="004A6882" w:rsidRPr="008B2CA0" w:rsidRDefault="004A6882" w:rsidP="008B2CA0">
      <w:pPr>
        <w:pStyle w:val="NormalWeb"/>
        <w:numPr>
          <w:ilvl w:val="0"/>
          <w:numId w:val="13"/>
        </w:numPr>
        <w:spacing w:after="202" w:afterAutospacing="0"/>
      </w:pPr>
      <w:r w:rsidRPr="008B2CA0">
        <w:t>устанавливать закономерности и использовать их при выполнении заданий (продолжать ряд, заполнять пустые клетки в таблице, составлять равенства и решать задачи по аналогии);</w:t>
      </w:r>
    </w:p>
    <w:p w:rsidR="004A6882" w:rsidRPr="008B2CA0" w:rsidRDefault="004A6882" w:rsidP="008B2CA0">
      <w:pPr>
        <w:pStyle w:val="NormalWeb"/>
        <w:numPr>
          <w:ilvl w:val="0"/>
          <w:numId w:val="13"/>
        </w:numPr>
        <w:spacing w:after="202" w:afterAutospacing="0"/>
      </w:pPr>
      <w:r w:rsidRPr="008B2CA0">
        <w:t xml:space="preserve">осуществлять синтез числового выражения (восстановление деформированных равенств), условия текстовой задачи (восстановление условия по рисунку, схеме, краткой записи); </w:t>
      </w:r>
    </w:p>
    <w:p w:rsidR="004A6882" w:rsidRPr="008B2CA0" w:rsidRDefault="004A6882" w:rsidP="008B2CA0">
      <w:pPr>
        <w:pStyle w:val="NormalWeb"/>
        <w:numPr>
          <w:ilvl w:val="0"/>
          <w:numId w:val="13"/>
        </w:numPr>
        <w:spacing w:after="202" w:afterAutospacing="0"/>
      </w:pPr>
      <w:r w:rsidRPr="008B2CA0">
        <w:t xml:space="preserve">конструировать геометрические фигуры из заданных частей, достраивать часть до заданной геометрической фигуры, мысленно делить геометрическую фигуру на части; </w:t>
      </w:r>
    </w:p>
    <w:p w:rsidR="004A6882" w:rsidRPr="008B2CA0" w:rsidRDefault="004A6882" w:rsidP="008B2CA0">
      <w:pPr>
        <w:pStyle w:val="NormalWeb"/>
        <w:numPr>
          <w:ilvl w:val="0"/>
          <w:numId w:val="13"/>
        </w:numPr>
        <w:spacing w:after="202" w:afterAutospacing="0"/>
      </w:pPr>
      <w:r w:rsidRPr="008B2CA0">
        <w:t>сравнивать и классифицировать числовые и буквенные выражения, текстовые задачи, геометрические фигуры по заданным критериям;</w:t>
      </w:r>
    </w:p>
    <w:p w:rsidR="004A6882" w:rsidRPr="008B2CA0" w:rsidRDefault="004A6882" w:rsidP="008B2CA0">
      <w:pPr>
        <w:pStyle w:val="NormalWeb"/>
        <w:numPr>
          <w:ilvl w:val="0"/>
          <w:numId w:val="13"/>
        </w:numPr>
        <w:spacing w:after="202" w:afterAutospacing="0"/>
      </w:pPr>
      <w:r w:rsidRPr="008B2CA0">
        <w:t>понимать информацию, представленную в виде текста, схемы, таблицы, дополнять таблицы недостающими данными, находить нужную информацию в учебнике.</w:t>
      </w:r>
    </w:p>
    <w:p w:rsidR="004A6882" w:rsidRPr="008B2CA0" w:rsidRDefault="004A6882" w:rsidP="008B2CA0">
      <w:pPr>
        <w:pStyle w:val="NormalWeb"/>
        <w:numPr>
          <w:ilvl w:val="0"/>
          <w:numId w:val="13"/>
        </w:numPr>
        <w:spacing w:after="202" w:afterAutospacing="0"/>
      </w:pPr>
      <w:r w:rsidRPr="008B2CA0">
        <w:rPr>
          <w:i/>
          <w:iCs/>
        </w:rPr>
        <w:t>Учащиеся получат возможность научиться:</w:t>
      </w:r>
    </w:p>
    <w:p w:rsidR="004A6882" w:rsidRPr="008B2CA0" w:rsidRDefault="004A6882" w:rsidP="008B2CA0">
      <w:pPr>
        <w:pStyle w:val="NormalWeb"/>
        <w:numPr>
          <w:ilvl w:val="0"/>
          <w:numId w:val="13"/>
        </w:numPr>
        <w:spacing w:after="202" w:afterAutospacing="0"/>
      </w:pPr>
      <w:r w:rsidRPr="008B2CA0">
        <w:t xml:space="preserve">моделировать условия текстовых задач, </w:t>
      </w:r>
    </w:p>
    <w:p w:rsidR="004A6882" w:rsidRPr="008B2CA0" w:rsidRDefault="004A6882" w:rsidP="008B2CA0">
      <w:pPr>
        <w:pStyle w:val="NormalWeb"/>
        <w:numPr>
          <w:ilvl w:val="0"/>
          <w:numId w:val="13"/>
        </w:numPr>
        <w:spacing w:after="202" w:afterAutospacing="0"/>
      </w:pPr>
      <w:r w:rsidRPr="008B2CA0">
        <w:t xml:space="preserve">решать задачи разными способами; </w:t>
      </w:r>
    </w:p>
    <w:p w:rsidR="004A6882" w:rsidRPr="008B2CA0" w:rsidRDefault="004A6882" w:rsidP="008B2CA0">
      <w:pPr>
        <w:pStyle w:val="NormalWeb"/>
        <w:numPr>
          <w:ilvl w:val="0"/>
          <w:numId w:val="13"/>
        </w:numPr>
        <w:spacing w:after="202" w:afterAutospacing="0"/>
      </w:pPr>
      <w:r w:rsidRPr="008B2CA0">
        <w:t xml:space="preserve">устанавливать причинно-следственные связи, строить логическое рассуждение, проводить аналогии и осваивать новые приёмы вычислений, способы решения задач; </w:t>
      </w:r>
    </w:p>
    <w:p w:rsidR="004A6882" w:rsidRPr="008B2CA0" w:rsidRDefault="004A6882" w:rsidP="008B2CA0">
      <w:pPr>
        <w:pStyle w:val="NormalWeb"/>
        <w:numPr>
          <w:ilvl w:val="0"/>
          <w:numId w:val="13"/>
        </w:numPr>
        <w:spacing w:after="202" w:afterAutospacing="0"/>
      </w:pPr>
      <w:r w:rsidRPr="008B2CA0">
        <w:t>проявлять познавательную инициативу при решении конкурсных задач;</w:t>
      </w:r>
    </w:p>
    <w:p w:rsidR="004A6882" w:rsidRPr="008B2CA0" w:rsidRDefault="004A6882" w:rsidP="008B2CA0">
      <w:pPr>
        <w:pStyle w:val="NormalWeb"/>
        <w:numPr>
          <w:ilvl w:val="0"/>
          <w:numId w:val="13"/>
        </w:numPr>
        <w:spacing w:after="202" w:afterAutospacing="0"/>
      </w:pPr>
      <w:r w:rsidRPr="008B2CA0">
        <w:t>выбирать наиболее эффективные способы вычисления значения конкретного выражения;</w:t>
      </w:r>
    </w:p>
    <w:p w:rsidR="004A6882" w:rsidRPr="008B2CA0" w:rsidRDefault="004A6882" w:rsidP="008B2CA0">
      <w:pPr>
        <w:pStyle w:val="NormalWeb"/>
        <w:numPr>
          <w:ilvl w:val="0"/>
          <w:numId w:val="13"/>
        </w:numPr>
        <w:spacing w:after="202" w:afterAutospacing="0"/>
      </w:pPr>
      <w:r w:rsidRPr="008B2CA0">
        <w:t>сопоставлять информацию, представленную в разных видах, обобщать её, использовать при выполнении заданий, переводить информацию из одного вида в другой,</w:t>
      </w:r>
    </w:p>
    <w:p w:rsidR="004A6882" w:rsidRDefault="004A6882" w:rsidP="008B2CA0">
      <w:pPr>
        <w:pStyle w:val="NormalWeb"/>
        <w:numPr>
          <w:ilvl w:val="0"/>
          <w:numId w:val="13"/>
        </w:numPr>
        <w:spacing w:after="202" w:afterAutospacing="0"/>
      </w:pPr>
      <w:r w:rsidRPr="008B2CA0">
        <w:t>находить нужную информацию в детской энциклопедии, Интернете.</w:t>
      </w:r>
    </w:p>
    <w:p w:rsidR="004A6882" w:rsidRPr="008B2CA0" w:rsidRDefault="004A6882" w:rsidP="00C31C62">
      <w:pPr>
        <w:pStyle w:val="NormalWeb"/>
        <w:spacing w:after="202" w:afterAutospacing="0"/>
        <w:ind w:left="720"/>
      </w:pP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b/>
          <w:bCs/>
        </w:rPr>
        <w:t>Коммуникативные</w:t>
      </w:r>
    </w:p>
    <w:p w:rsidR="004A6882" w:rsidRPr="008B2CA0" w:rsidRDefault="004A6882" w:rsidP="008B2CA0">
      <w:pPr>
        <w:pStyle w:val="NormalWeb"/>
        <w:spacing w:after="202" w:afterAutospacing="0"/>
      </w:pPr>
      <w:r w:rsidRPr="008B2CA0">
        <w:rPr>
          <w:i/>
          <w:iCs/>
        </w:rPr>
        <w:t>Учащиеся научатся:</w:t>
      </w:r>
    </w:p>
    <w:p w:rsidR="004A6882" w:rsidRPr="008B2CA0" w:rsidRDefault="004A6882" w:rsidP="008B2CA0">
      <w:pPr>
        <w:pStyle w:val="NormalWeb"/>
        <w:numPr>
          <w:ilvl w:val="0"/>
          <w:numId w:val="14"/>
        </w:numPr>
        <w:spacing w:after="202" w:afterAutospacing="0"/>
      </w:pPr>
      <w:r w:rsidRPr="008B2CA0">
        <w:t xml:space="preserve">сотрудничать с товарищами при выполнении заданий в паре: устанавливать очерёдность действий; </w:t>
      </w:r>
    </w:p>
    <w:p w:rsidR="004A6882" w:rsidRPr="008B2CA0" w:rsidRDefault="004A6882" w:rsidP="008B2CA0">
      <w:pPr>
        <w:pStyle w:val="NormalWeb"/>
        <w:numPr>
          <w:ilvl w:val="0"/>
          <w:numId w:val="14"/>
        </w:numPr>
        <w:spacing w:after="202" w:afterAutospacing="0"/>
      </w:pPr>
      <w:r w:rsidRPr="008B2CA0">
        <w:t xml:space="preserve">осуществлять взаимопроверку; </w:t>
      </w:r>
    </w:p>
    <w:p w:rsidR="004A6882" w:rsidRPr="008B2CA0" w:rsidRDefault="004A6882" w:rsidP="008B2CA0">
      <w:pPr>
        <w:pStyle w:val="NormalWeb"/>
        <w:numPr>
          <w:ilvl w:val="0"/>
          <w:numId w:val="14"/>
        </w:numPr>
        <w:spacing w:after="202" w:afterAutospacing="0"/>
      </w:pPr>
      <w:r w:rsidRPr="008B2CA0">
        <w:t xml:space="preserve">обсуждать совместное решение (предлагать варианты, сравнивать способы вычисления или решения задачи); </w:t>
      </w:r>
    </w:p>
    <w:p w:rsidR="004A6882" w:rsidRPr="008B2CA0" w:rsidRDefault="004A6882" w:rsidP="008B2CA0">
      <w:pPr>
        <w:pStyle w:val="NormalWeb"/>
        <w:numPr>
          <w:ilvl w:val="0"/>
          <w:numId w:val="14"/>
        </w:numPr>
        <w:spacing w:after="202" w:afterAutospacing="0"/>
      </w:pPr>
      <w:r w:rsidRPr="008B2CA0">
        <w:t>объединять полученные результаты (при решении комбинаторных задач);</w:t>
      </w:r>
    </w:p>
    <w:p w:rsidR="004A6882" w:rsidRPr="008B2CA0" w:rsidRDefault="004A6882" w:rsidP="008B2CA0">
      <w:pPr>
        <w:pStyle w:val="NormalWeb"/>
        <w:numPr>
          <w:ilvl w:val="0"/>
          <w:numId w:val="14"/>
        </w:numPr>
        <w:spacing w:after="202" w:afterAutospacing="0"/>
      </w:pPr>
      <w:r w:rsidRPr="008B2CA0">
        <w:t>задавать вопросы с целью получения нужной информации.</w:t>
      </w:r>
    </w:p>
    <w:p w:rsidR="004A6882" w:rsidRPr="008B2CA0" w:rsidRDefault="004A6882" w:rsidP="008B2CA0">
      <w:pPr>
        <w:pStyle w:val="NormalWeb"/>
        <w:numPr>
          <w:ilvl w:val="0"/>
          <w:numId w:val="14"/>
        </w:numPr>
        <w:spacing w:after="202" w:afterAutospacing="0"/>
      </w:pPr>
      <w:r w:rsidRPr="008B2CA0">
        <w:rPr>
          <w:i/>
          <w:iCs/>
        </w:rPr>
        <w:t>Учащиеся получат возможность научиться:</w:t>
      </w:r>
    </w:p>
    <w:p w:rsidR="004A6882" w:rsidRPr="008B2CA0" w:rsidRDefault="004A6882" w:rsidP="008B2CA0">
      <w:pPr>
        <w:pStyle w:val="NormalWeb"/>
        <w:numPr>
          <w:ilvl w:val="0"/>
          <w:numId w:val="14"/>
        </w:numPr>
        <w:spacing w:after="202" w:afterAutospacing="0"/>
      </w:pPr>
      <w:r w:rsidRPr="008B2CA0">
        <w:t xml:space="preserve">учитывать мнение партнёра, аргументировано критиковать допущенные ошибки, обосновывать своё решение; </w:t>
      </w:r>
    </w:p>
    <w:p w:rsidR="004A6882" w:rsidRPr="008B2CA0" w:rsidRDefault="004A6882" w:rsidP="008B2CA0">
      <w:pPr>
        <w:pStyle w:val="NormalWeb"/>
        <w:numPr>
          <w:ilvl w:val="0"/>
          <w:numId w:val="14"/>
        </w:numPr>
        <w:spacing w:after="202" w:afterAutospacing="0"/>
      </w:pPr>
      <w:r w:rsidRPr="008B2CA0">
        <w:t>выполнять свою часть обязанностей в ходе групповой работы, учитывая общий план действий и конечную цель;</w:t>
      </w:r>
    </w:p>
    <w:p w:rsidR="004A6882" w:rsidRPr="008B2CA0" w:rsidRDefault="004A6882" w:rsidP="008B2CA0">
      <w:pPr>
        <w:pStyle w:val="NormalWeb"/>
        <w:numPr>
          <w:ilvl w:val="0"/>
          <w:numId w:val="14"/>
        </w:numPr>
        <w:spacing w:after="202" w:afterAutospacing="0"/>
      </w:pPr>
      <w:r w:rsidRPr="008B2CA0">
        <w:t>задавать вопросы с целью планирования хода решения задачи, формулирования познавательных целей в ходе проектной деятельности</w:t>
      </w:r>
    </w:p>
    <w:p w:rsidR="004A6882" w:rsidRDefault="004A6882" w:rsidP="008B2CA0">
      <w:pPr>
        <w:pStyle w:val="NormalWeb"/>
        <w:spacing w:after="240" w:afterAutospacing="0"/>
      </w:pPr>
    </w:p>
    <w:p w:rsidR="004A6882" w:rsidRDefault="004A6882" w:rsidP="008B2CA0">
      <w:pPr>
        <w:pStyle w:val="NormalWeb"/>
        <w:spacing w:after="240" w:afterAutospacing="0"/>
      </w:pPr>
    </w:p>
    <w:p w:rsidR="004A6882" w:rsidRDefault="004A6882" w:rsidP="008B2CA0">
      <w:pPr>
        <w:pStyle w:val="NormalWeb"/>
        <w:spacing w:after="202" w:afterAutospacing="0"/>
      </w:pPr>
    </w:p>
    <w:p w:rsidR="004A6882" w:rsidRDefault="004A6882">
      <w:bookmarkStart w:id="0" w:name="_GoBack"/>
      <w:bookmarkEnd w:id="0"/>
    </w:p>
    <w:sectPr w:rsidR="004A6882" w:rsidSect="00B41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2349A"/>
    <w:multiLevelType w:val="multilevel"/>
    <w:tmpl w:val="833C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24A4F74"/>
    <w:multiLevelType w:val="multilevel"/>
    <w:tmpl w:val="D6561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EB67637"/>
    <w:multiLevelType w:val="multilevel"/>
    <w:tmpl w:val="E5DCD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ED6335E"/>
    <w:multiLevelType w:val="multilevel"/>
    <w:tmpl w:val="9E24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35BB05D6"/>
    <w:multiLevelType w:val="multilevel"/>
    <w:tmpl w:val="49E89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368F452C"/>
    <w:multiLevelType w:val="multilevel"/>
    <w:tmpl w:val="B2841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36E4160F"/>
    <w:multiLevelType w:val="multilevel"/>
    <w:tmpl w:val="E9D8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3E64362F"/>
    <w:multiLevelType w:val="multilevel"/>
    <w:tmpl w:val="BE0EC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454E1660"/>
    <w:multiLevelType w:val="multilevel"/>
    <w:tmpl w:val="371EF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4CC02CCC"/>
    <w:multiLevelType w:val="multilevel"/>
    <w:tmpl w:val="6FFC8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5CF1481C"/>
    <w:multiLevelType w:val="multilevel"/>
    <w:tmpl w:val="396EB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5DCA4B16"/>
    <w:multiLevelType w:val="multilevel"/>
    <w:tmpl w:val="A3849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6BA72F0A"/>
    <w:multiLevelType w:val="multilevel"/>
    <w:tmpl w:val="7C80B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6FF429B3"/>
    <w:multiLevelType w:val="multilevel"/>
    <w:tmpl w:val="FD868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13"/>
  </w:num>
  <w:num w:numId="5">
    <w:abstractNumId w:val="0"/>
  </w:num>
  <w:num w:numId="6">
    <w:abstractNumId w:val="11"/>
  </w:num>
  <w:num w:numId="7">
    <w:abstractNumId w:val="6"/>
  </w:num>
  <w:num w:numId="8">
    <w:abstractNumId w:val="9"/>
  </w:num>
  <w:num w:numId="9">
    <w:abstractNumId w:val="4"/>
  </w:num>
  <w:num w:numId="10">
    <w:abstractNumId w:val="8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2CA0"/>
    <w:rsid w:val="00063D96"/>
    <w:rsid w:val="00070D31"/>
    <w:rsid w:val="002D0029"/>
    <w:rsid w:val="003735EE"/>
    <w:rsid w:val="00413553"/>
    <w:rsid w:val="004A6882"/>
    <w:rsid w:val="008B2CA0"/>
    <w:rsid w:val="00A821E9"/>
    <w:rsid w:val="00B41B14"/>
    <w:rsid w:val="00C31C62"/>
    <w:rsid w:val="00C901B0"/>
    <w:rsid w:val="00D557E1"/>
    <w:rsid w:val="00F04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B1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B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B2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2C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62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9</Pages>
  <Words>2284</Words>
  <Characters>13019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Windows User</cp:lastModifiedBy>
  <cp:revision>9</cp:revision>
  <cp:lastPrinted>2012-09-08T12:18:00Z</cp:lastPrinted>
  <dcterms:created xsi:type="dcterms:W3CDTF">2012-09-08T11:33:00Z</dcterms:created>
  <dcterms:modified xsi:type="dcterms:W3CDTF">2016-09-30T22:23:00Z</dcterms:modified>
</cp:coreProperties>
</file>